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始于初心</w:t>
      </w: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忠于育人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——清涧县解家沟镇中心小学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谭思梅老师事迹材料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谭思梅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</w:rPr>
        <w:t>女，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硕士研究生学历，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延安大学学科教学（语文）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</w:rPr>
        <w:t>专业毕业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自2012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月参加工作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以来，一直在清涧县解家沟镇中心小</w:t>
      </w:r>
      <w:r>
        <w:rPr>
          <w:rFonts w:hint="eastAsia" w:ascii="仿宋" w:hAnsi="仿宋" w:eastAsia="仿宋" w:cs="仿宋"/>
          <w:sz w:val="32"/>
          <w:szCs w:val="32"/>
        </w:rPr>
        <w:t>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任教，主要担任语文、地理教学工作和班主任工作。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12年来，她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始终坚守在基层学校，用一颗赤诚之心奉献着青春，用爱编织孩子们美好的未来，在平凡的岗位上诠释着自己的教育初心。教学成绩得到学校和家长的一致认可，多次被学校评为“优秀教师”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</w:rPr>
        <w:t>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扎根异乡，</w:t>
      </w:r>
      <w:r>
        <w:rPr>
          <w:rFonts w:hint="eastAsia"/>
        </w:rPr>
        <w:t>真诚奉献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作为一个来自安康的陕南人，谭老师老师努力克服生活习惯上的差异和语言障碍，坚持扎根基层，始终把“爱学生，爱事业”当成自己做为教师的基本要求。谭老师所在的解家沟镇中心小学，离县城很远，留守儿童居多，学习习惯差、学习兴趣不高。为提高学生成绩，她结合学科及学生身心特点，不断探索新的教法，激发学生学习热情，使学生逐步善于学习、乐于学习。从教以来，她几次接手成绩较差的班级，都能一如既往地耐心教导、真心付出，每逢测评她会自行购买学习文具等奖品激励学生，关注每位学生的点滴进步；学校艺术节表演节目，为了孩子们全身心投入其中，她给学生购买道具戏服；对于家庭困难的学生，会经常去家里看望慰问，并送去生活用品和学习用品；对周末不能回家的学生和班里的留守儿童，谭老师督促他们清洁个人卫生，做饭为他们改善伙食，与他们谈心，让孩子们感受到温暖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eastAsia="zh-CN"/>
        </w:rPr>
        <w:t>虚心好学</w:t>
      </w:r>
      <w:r>
        <w:rPr>
          <w:rFonts w:hint="eastAsia"/>
        </w:rPr>
        <w:t>，刻苦钻研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在工作中，谭老师严格要求自己，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始终保持一丝不苟的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</w:rPr>
        <w:instrText xml:space="preserve"> HYPERLINK "http://www.xuexila.com/fangfa/xuexitaidu/" \t "http://c.360webcache.com/_blank" </w:instrTex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szCs w:val="32"/>
        </w:rPr>
        <w:t>学习态度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</w:rPr>
        <w:t>和刻苦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钻研精神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深知没有坚实的业务功底，没有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全面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的知识结构，没有先进的教育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理念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，就无法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胜任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教师这一职业。</w:t>
      </w: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工作之余，谭老师认真参加各类现代教育技术培训，努力提升自己的业务水平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利用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网络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优秀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教师们的教学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方法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，阅读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大量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有关教育学、心理学方面的书籍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力争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在教学中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有清晰透彻的思路，深入浅出的讲解，耐心寻味的启发，使每一节课都成为精雕细琢的示范课。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工作期间，谭老师</w:t>
      </w: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完成了延安大学硕士研究生的全部课程学习和课题研究，2016年7月取得了延安大学教育硕士学位。同时，她积极开展校本研修、课题研究，形成研究心得；多篇教育教学论文在县级征文比赛中获奖；多次在教学工作中指导青年教师。2012年，论文《种花的路》在清涧县“正师风、树师标、铸师魂”征文比赛中获三等奖；2013年，论文《新时期语文教师语文素养的培养》在清涧县优秀教育论文交流评选活动中获三等奖；2018年在榆林市市级学科能力竞赛中获得二等奖，2020年在榆林市市级学科能力竞赛中获得三等奖，2022年被评为县级教育巩衔领域优秀工作者，2023年，被推荐为“榆林市最美乡村教师”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细心关爱，耐心帮助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谭老师凭借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细微的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观察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能及时发现学生身上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的异样，并能及时纠正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、耐心引导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。班里有个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安静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很懂事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孩子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刘学腾，他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学习态度很认真，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但是由于原生家庭原因，他显得很孤僻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谭老师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经常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在课堂上鼓励他回答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问题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激发其自信心；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课下找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谈心，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开导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鼓励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他；在生活上细致入微的关心他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一段时间后，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刘学腾同学课堂上开始主动发言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积极参与课堂活动，与学生相处渐渐融洽，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有了较大的进步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还有个孩子叫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李佳乐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，平时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拖欠作业，上课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不认真听讲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、逆反心理强烈，对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有较强的抵触情绪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，经常在班里捣乱。谭老师先是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试着采取鼓励教育，效果并不理想。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为了摸清原因及孩子的想法，谭老师多次家访，了解到孩子的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父母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很少在家，尤其是父亲习惯性忽略孩子，导致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学生行为散漫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动力不足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情况了解之后，谭老师精心设计了一套指导策略，发掘出他朗诵嗓音好、表现欲望强烈的特点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鼓励他参与学校和班级里的朗诵比赛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引导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全班同学支持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鼓励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他，细数他的闪光点，树立其自信心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；同时跟孩子父亲沟通孩子的表现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。经过一学期的共同努力，李佳乐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发生了巨大变化，课堂上遵守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纪律，作业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也能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及时交，成绩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有了显著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提高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这样的例子在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谭老师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身上很多很多，她时刻把德育工作放在教学工作的首位，既教书又育人，使班上的孩子都能够全面发展，健康成长。</w:t>
      </w: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她坚信每个孩子身上都有闪光点，都值得去欣赏，无论遇到什么样的班级，什么样的孩子，她都能全心付出，始终以一片赤诚之心对待她所热爱得教育事业，热爱的教师职业，热爱的每一个学生。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任教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以来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谭思梅老师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始终默默耕耘在三尺讲台。她恪尽职守、任劳任怨、不求回报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她所带班级的学习氛围浓厚，学生学习成</w:t>
      </w:r>
      <w:bookmarkStart w:id="0" w:name="_GoBack"/>
      <w:r>
        <w:rPr>
          <w:rFonts w:hint="eastAsia" w:ascii="仿宋" w:hAnsi="仿宋" w:eastAsia="仿宋" w:cs="仿宋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绩有很大提升，得到同事、学生家长的认可和高度评价。成绩没有使她骄傲，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她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</w:rPr>
        <w:t>牢记作为一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</w:rPr>
        <w:t>名老师的担当和责任，忠于育人，言传并付之于身教</w:t>
      </w:r>
      <w:r>
        <w:rPr>
          <w:rFonts w:hint="eastAsia" w:ascii="仿宋" w:hAnsi="仿宋" w:eastAsia="仿宋" w:cs="仿宋"/>
          <w:i w:val="0"/>
          <w:iCs w:val="0"/>
          <w:caps w:val="0"/>
          <w:spacing w:val="8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凭着对教育事业的执着追求，凭着对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厚重黄土地</w:t>
      </w:r>
      <w:r>
        <w:rPr>
          <w:rFonts w:hint="eastAsia" w:ascii="仿宋" w:hAnsi="仿宋" w:eastAsia="仿宋" w:cs="仿宋"/>
          <w:sz w:val="32"/>
          <w:szCs w:val="32"/>
        </w:rPr>
        <w:t>的热爱，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依靠</w:t>
      </w:r>
      <w:r>
        <w:rPr>
          <w:rFonts w:hint="eastAsia" w:ascii="仿宋" w:hAnsi="仿宋" w:eastAsia="仿宋" w:cs="仿宋"/>
          <w:sz w:val="32"/>
          <w:szCs w:val="32"/>
        </w:rPr>
        <w:t>不屈不挠的毅力，矢志不渝地把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青春和</w:t>
      </w:r>
      <w:r>
        <w:rPr>
          <w:rFonts w:hint="eastAsia" w:ascii="仿宋" w:hAnsi="仿宋" w:eastAsia="仿宋" w:cs="仿宋"/>
          <w:sz w:val="32"/>
          <w:szCs w:val="32"/>
        </w:rPr>
        <w:t>热血都挥洒在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解家沟镇</w:t>
      </w:r>
      <w:r>
        <w:rPr>
          <w:rFonts w:hint="eastAsia" w:ascii="仿宋" w:hAnsi="仿宋" w:eastAsia="仿宋" w:cs="仿宋"/>
          <w:sz w:val="32"/>
          <w:szCs w:val="32"/>
        </w:rPr>
        <w:t>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片</w:t>
      </w:r>
      <w:r>
        <w:rPr>
          <w:rFonts w:hint="eastAsia" w:ascii="仿宋" w:hAnsi="仿宋" w:eastAsia="仿宋" w:cs="仿宋"/>
          <w:sz w:val="32"/>
          <w:szCs w:val="32"/>
        </w:rPr>
        <w:t>热土上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日复一日的平凡岁月，默默耕耘的无悔人生，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乡村教育振兴之路漫漫，谭老师会继续在最需要她的岗位默默耕耘。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1NjE0NmNmZTU2ZjE2NzA5MDg0ZjFmZDJiNWUxMTYifQ=="/>
  </w:docVars>
  <w:rsids>
    <w:rsidRoot w:val="0CFB6B6A"/>
    <w:rsid w:val="07927585"/>
    <w:rsid w:val="094445B2"/>
    <w:rsid w:val="0CFB6B6A"/>
    <w:rsid w:val="10510BA2"/>
    <w:rsid w:val="1AE70FF8"/>
    <w:rsid w:val="1D197CEC"/>
    <w:rsid w:val="1D633899"/>
    <w:rsid w:val="1E7A4908"/>
    <w:rsid w:val="206800BB"/>
    <w:rsid w:val="215663E0"/>
    <w:rsid w:val="237432FB"/>
    <w:rsid w:val="244B5236"/>
    <w:rsid w:val="262A0B64"/>
    <w:rsid w:val="2810070D"/>
    <w:rsid w:val="2C170617"/>
    <w:rsid w:val="2F3C7569"/>
    <w:rsid w:val="34D83F3E"/>
    <w:rsid w:val="36B165CF"/>
    <w:rsid w:val="396F4F8F"/>
    <w:rsid w:val="3B1D0394"/>
    <w:rsid w:val="54237C37"/>
    <w:rsid w:val="562B174D"/>
    <w:rsid w:val="58BE77A6"/>
    <w:rsid w:val="5D465849"/>
    <w:rsid w:val="63AA6A24"/>
    <w:rsid w:val="681570F0"/>
    <w:rsid w:val="6DE7779D"/>
    <w:rsid w:val="737E43C9"/>
    <w:rsid w:val="752A1151"/>
    <w:rsid w:val="760A78EC"/>
    <w:rsid w:val="7B2C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2021</Words>
  <Characters>2046</Characters>
  <Lines>0</Lines>
  <Paragraphs>0</Paragraphs>
  <TotalTime>202</TotalTime>
  <ScaleCrop>false</ScaleCrop>
  <LinksUpToDate>false</LinksUpToDate>
  <CharactersWithSpaces>2047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2021-02-23T10:13:00Z</dcterms:created>
  <dc:creator>Administrator</dc:creator>
  <cp:lastModifiedBy>H.R</cp:lastModifiedBy>
  <dcterms:modified xsi:type="dcterms:W3CDTF">2024-07-25T07:05:48Z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BCEA62A837AC4150875D3FDADF034A5C_13</vt:lpwstr>
  </property>
</Properties>
</file>